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AC8F" w14:textId="77777777" w:rsidR="00AB72EA" w:rsidRPr="00990B77" w:rsidRDefault="0005287A" w:rsidP="009C2A88">
      <w:pPr>
        <w:jc w:val="center"/>
        <w:rPr>
          <w:rFonts w:ascii="標楷體" w:eastAsia="標楷體" w:hAnsi="標楷體"/>
          <w:b/>
          <w:sz w:val="28"/>
        </w:rPr>
      </w:pPr>
      <w:r w:rsidRPr="00990B77">
        <w:rPr>
          <w:rFonts w:ascii="標楷體" w:eastAsia="標楷體" w:hAnsi="標楷體" w:hint="eastAsia"/>
          <w:b/>
          <w:sz w:val="28"/>
        </w:rPr>
        <w:t>國立中央大學</w:t>
      </w:r>
      <w:r w:rsidR="00266CAF" w:rsidRPr="00990B77">
        <w:rPr>
          <w:rFonts w:ascii="標楷體" w:eastAsia="標楷體" w:hAnsi="標楷體" w:hint="eastAsia"/>
          <w:b/>
          <w:sz w:val="28"/>
        </w:rPr>
        <w:t>微課程</w:t>
      </w:r>
      <w:r w:rsidRPr="00990B77">
        <w:rPr>
          <w:rFonts w:ascii="標楷體" w:eastAsia="標楷體" w:hAnsi="標楷體" w:hint="eastAsia"/>
          <w:b/>
          <w:sz w:val="28"/>
        </w:rPr>
        <w:t>提課</w:t>
      </w:r>
      <w:r w:rsidR="00760013" w:rsidRPr="00990B77">
        <w:rPr>
          <w:rFonts w:ascii="標楷體" w:eastAsia="標楷體" w:hAnsi="標楷體" w:hint="eastAsia"/>
          <w:b/>
          <w:sz w:val="28"/>
        </w:rPr>
        <w:t>申請</w:t>
      </w:r>
      <w:r w:rsidRPr="00990B77">
        <w:rPr>
          <w:rFonts w:ascii="標楷體" w:eastAsia="標楷體" w:hAnsi="標楷體" w:hint="eastAsia"/>
          <w:b/>
          <w:sz w:val="28"/>
        </w:rPr>
        <w:t>檢核表</w:t>
      </w:r>
    </w:p>
    <w:p w14:paraId="2B7CB4BB" w14:textId="77777777" w:rsidR="00F169A0" w:rsidRPr="00990B77" w:rsidRDefault="005069B3" w:rsidP="00AE2143">
      <w:pPr>
        <w:jc w:val="right"/>
        <w:rPr>
          <w:rFonts w:ascii="標楷體" w:eastAsia="標楷體" w:hAnsi="標楷體"/>
          <w:b/>
          <w:color w:val="0000FF"/>
        </w:rPr>
      </w:pPr>
      <w:r w:rsidRPr="00990B77">
        <w:rPr>
          <w:rFonts w:ascii="標楷體" w:eastAsia="標楷體" w:hAnsi="標楷體" w:hint="eastAsia"/>
          <w:b/>
          <w:color w:val="0000FF"/>
        </w:rPr>
        <w:t>版次</w:t>
      </w:r>
      <w:r w:rsidR="00EB35D7" w:rsidRPr="00990B77">
        <w:rPr>
          <w:rFonts w:ascii="標楷體" w:eastAsia="標楷體" w:hAnsi="標楷體" w:hint="eastAsia"/>
          <w:b/>
          <w:color w:val="0000FF"/>
        </w:rPr>
        <w:t>2</w:t>
      </w:r>
      <w:r w:rsidRPr="00990B77">
        <w:rPr>
          <w:rFonts w:ascii="標楷體" w:eastAsia="標楷體" w:hAnsi="標楷體" w:hint="eastAsia"/>
          <w:b/>
          <w:color w:val="0000FF"/>
        </w:rPr>
        <w:t>.0</w:t>
      </w:r>
      <w:r w:rsidRPr="00990B77">
        <w:rPr>
          <w:rFonts w:ascii="標楷體" w:eastAsia="標楷體" w:hAnsi="標楷體"/>
          <w:b/>
          <w:color w:val="0000FF"/>
        </w:rPr>
        <w:t>/</w:t>
      </w:r>
      <w:r w:rsidR="00EB35D7" w:rsidRPr="00990B77">
        <w:rPr>
          <w:rFonts w:ascii="標楷體" w:eastAsia="標楷體" w:hAnsi="標楷體" w:hint="eastAsia"/>
          <w:b/>
          <w:color w:val="0000FF"/>
        </w:rPr>
        <w:t>2020.04</w:t>
      </w:r>
      <w:r w:rsidR="00EB35D7" w:rsidRPr="00990B77">
        <w:rPr>
          <w:rFonts w:ascii="標楷體" w:eastAsia="標楷體" w:hAnsi="標楷體"/>
          <w:b/>
          <w:color w:val="0000FF"/>
        </w:rPr>
        <w:t>.</w:t>
      </w:r>
      <w:r w:rsidRPr="00990B77">
        <w:rPr>
          <w:rFonts w:ascii="標楷體" w:eastAsia="標楷體" w:hAnsi="標楷體" w:hint="eastAsia"/>
          <w:b/>
          <w:color w:val="0000FF"/>
        </w:rPr>
        <w:t>25</w:t>
      </w:r>
    </w:p>
    <w:p w14:paraId="6A2E280C" w14:textId="1B6DE30A" w:rsidR="00042828" w:rsidRDefault="00990B77" w:rsidP="00990B77">
      <w:pPr>
        <w:ind w:firstLine="2"/>
        <w:rPr>
          <w:rFonts w:ascii="標楷體" w:eastAsia="標楷體" w:hAnsi="標楷體"/>
          <w:b/>
          <w:color w:val="0000FF"/>
          <w:sz w:val="26"/>
          <w:szCs w:val="26"/>
        </w:rPr>
      </w:pPr>
      <w:r>
        <w:rPr>
          <w:rFonts w:ascii="標楷體" w:eastAsia="標楷體" w:hAnsi="標楷體" w:hint="eastAsia"/>
          <w:b/>
          <w:color w:val="0000FF"/>
          <w:sz w:val="26"/>
          <w:szCs w:val="26"/>
        </w:rPr>
        <w:t xml:space="preserve">　　</w:t>
      </w:r>
      <w:r w:rsidR="00042828" w:rsidRPr="00990B77">
        <w:rPr>
          <w:rFonts w:ascii="標楷體" w:eastAsia="標楷體" w:hAnsi="標楷體" w:hint="eastAsia"/>
          <w:b/>
          <w:color w:val="0000FF"/>
          <w:sz w:val="26"/>
          <w:szCs w:val="26"/>
        </w:rPr>
        <w:t>以下公告檢核表為</w:t>
      </w:r>
      <w:r w:rsidR="002A4FF1" w:rsidRPr="00990B77">
        <w:rPr>
          <w:rFonts w:ascii="標楷體" w:eastAsia="標楷體" w:hAnsi="標楷體" w:hint="eastAsia"/>
          <w:b/>
          <w:color w:val="0000FF"/>
          <w:sz w:val="26"/>
          <w:szCs w:val="26"/>
        </w:rPr>
        <w:t>微課程</w:t>
      </w:r>
      <w:r w:rsidR="00042828" w:rsidRPr="00990B77">
        <w:rPr>
          <w:rFonts w:ascii="標楷體" w:eastAsia="標楷體" w:hAnsi="標楷體" w:hint="eastAsia"/>
          <w:b/>
          <w:color w:val="0000FF"/>
          <w:sz w:val="26"/>
          <w:szCs w:val="26"/>
        </w:rPr>
        <w:t>初核審核標準，若不符合者將退回申請，符合者逕送微課程委員審查</w:t>
      </w:r>
      <w:r>
        <w:rPr>
          <w:rFonts w:ascii="標楷體" w:eastAsia="標楷體" w:hAnsi="標楷體" w:hint="eastAsia"/>
          <w:b/>
          <w:color w:val="0000FF"/>
          <w:sz w:val="26"/>
          <w:szCs w:val="26"/>
        </w:rPr>
        <w:t>。</w:t>
      </w:r>
    </w:p>
    <w:tbl>
      <w:tblPr>
        <w:tblStyle w:val="a7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5"/>
        <w:gridCol w:w="5180"/>
        <w:gridCol w:w="4751"/>
      </w:tblGrid>
      <w:tr w:rsidR="00F169A0" w:rsidRPr="00990B77" w14:paraId="44A706D1" w14:textId="77777777" w:rsidTr="00990B77">
        <w:tc>
          <w:tcPr>
            <w:tcW w:w="0" w:type="auto"/>
          </w:tcPr>
          <w:p w14:paraId="07C34475" w14:textId="77777777" w:rsidR="00F169A0" w:rsidRPr="00990B77" w:rsidRDefault="005A6E56" w:rsidP="00656A42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90B77">
              <w:rPr>
                <w:rFonts w:ascii="標楷體" w:eastAsia="標楷體" w:hAnsi="標楷體" w:hint="eastAsia"/>
                <w:b/>
                <w:sz w:val="26"/>
                <w:szCs w:val="26"/>
              </w:rPr>
              <w:t>勾選</w:t>
            </w:r>
          </w:p>
        </w:tc>
        <w:tc>
          <w:tcPr>
            <w:tcW w:w="0" w:type="auto"/>
          </w:tcPr>
          <w:p w14:paraId="6925E5CA" w14:textId="77777777" w:rsidR="00F169A0" w:rsidRPr="00990B77" w:rsidRDefault="00F169A0" w:rsidP="00656A42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90B77">
              <w:rPr>
                <w:rFonts w:ascii="標楷體" w:eastAsia="標楷體" w:hAnsi="標楷體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0" w:type="auto"/>
          </w:tcPr>
          <w:p w14:paraId="6DED5371" w14:textId="77777777" w:rsidR="00F169A0" w:rsidRPr="00990B77" w:rsidRDefault="00CA1116" w:rsidP="00656A42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90B77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EC54C4" w:rsidRPr="00990B77" w14:paraId="1530A2F5" w14:textId="77777777" w:rsidTr="00990B77">
        <w:tc>
          <w:tcPr>
            <w:tcW w:w="0" w:type="auto"/>
          </w:tcPr>
          <w:p w14:paraId="56BD6800" w14:textId="77777777" w:rsidR="00EC54C4" w:rsidRPr="00990B77" w:rsidRDefault="00EC54C4" w:rsidP="00656A4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CCCCFF"/>
          </w:tcPr>
          <w:p w14:paraId="3B4BAD4E" w14:textId="77777777" w:rsidR="00EC54C4" w:rsidRPr="00990B77" w:rsidRDefault="00EC54C4" w:rsidP="00656A42">
            <w:pPr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990B77">
              <w:rPr>
                <w:rFonts w:ascii="標楷體" w:eastAsia="標楷體" w:hAnsi="標楷體" w:cs="Times New Roman" w:hint="eastAsia"/>
                <w:color w:val="FF0000"/>
                <w:sz w:val="26"/>
                <w:szCs w:val="26"/>
              </w:rPr>
              <w:t>提課申請時間</w:t>
            </w:r>
          </w:p>
        </w:tc>
        <w:tc>
          <w:tcPr>
            <w:tcW w:w="0" w:type="auto"/>
            <w:shd w:val="clear" w:color="auto" w:fill="CCCCFF"/>
          </w:tcPr>
          <w:p w14:paraId="614452FD" w14:textId="77777777" w:rsidR="00EC54C4" w:rsidRPr="00990B77" w:rsidRDefault="00EC54C4" w:rsidP="00656A42">
            <w:pPr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</w:p>
        </w:tc>
      </w:tr>
      <w:tr w:rsidR="00EC54C4" w:rsidRPr="00990B77" w14:paraId="61CE5DDF" w14:textId="77777777" w:rsidTr="00990B77">
        <w:tc>
          <w:tcPr>
            <w:tcW w:w="0" w:type="auto"/>
          </w:tcPr>
          <w:p w14:paraId="05E84BD4" w14:textId="77777777" w:rsidR="00EC54C4" w:rsidRPr="00990B77" w:rsidRDefault="00845CAD" w:rsidP="00656A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0B7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0" w:type="auto"/>
            <w:shd w:val="clear" w:color="auto" w:fill="CCCCFF"/>
          </w:tcPr>
          <w:p w14:paraId="3BB1A7AF" w14:textId="77777777" w:rsidR="00EC54C4" w:rsidRPr="00990B77" w:rsidRDefault="00EC54C4" w:rsidP="00656A42">
            <w:pPr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990B77">
              <w:rPr>
                <w:rFonts w:ascii="標楷體" w:eastAsia="標楷體" w:hAnsi="標楷體" w:cs="Times New Roman" w:hint="eastAsia"/>
                <w:color w:val="FF0000"/>
                <w:sz w:val="26"/>
                <w:szCs w:val="26"/>
              </w:rPr>
              <w:t>您的課程開課時間是否符合本次提課審查作業日程。</w:t>
            </w:r>
            <w:r w:rsidR="00C90F4F" w:rsidRPr="00990B77">
              <w:rPr>
                <w:rFonts w:ascii="標楷體" w:eastAsia="標楷體" w:hAnsi="標楷體" w:cs="Times New Roman" w:hint="eastAsia"/>
                <w:color w:val="FF0000"/>
                <w:sz w:val="26"/>
                <w:szCs w:val="26"/>
              </w:rPr>
              <w:t>(審查作業日程表請見微課程網站公告)</w:t>
            </w:r>
          </w:p>
        </w:tc>
        <w:tc>
          <w:tcPr>
            <w:tcW w:w="0" w:type="auto"/>
            <w:shd w:val="clear" w:color="auto" w:fill="CCCCFF"/>
          </w:tcPr>
          <w:p w14:paraId="297AA9BC" w14:textId="77777777" w:rsidR="00EC54C4" w:rsidRPr="00990B77" w:rsidRDefault="008A6F1C" w:rsidP="00656A42">
            <w:pPr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990B77">
              <w:rPr>
                <w:rFonts w:ascii="標楷體" w:eastAsia="標楷體" w:hAnsi="標楷體" w:cs="Times New Roman" w:hint="eastAsia"/>
                <w:color w:val="FF0000"/>
                <w:sz w:val="26"/>
                <w:szCs w:val="26"/>
              </w:rPr>
              <w:t>課程上課時間於審查結果公告後</w:t>
            </w:r>
            <w:r w:rsidR="00EC54C4" w:rsidRPr="00990B77">
              <w:rPr>
                <w:rFonts w:ascii="標楷體" w:eastAsia="標楷體" w:hAnsi="標楷體" w:cs="Times New Roman" w:hint="eastAsia"/>
                <w:color w:val="FF0000"/>
                <w:sz w:val="26"/>
                <w:szCs w:val="26"/>
              </w:rPr>
              <w:t>使得開課</w:t>
            </w:r>
            <w:r w:rsidR="00C90F4F" w:rsidRPr="00990B77">
              <w:rPr>
                <w:rFonts w:ascii="標楷體" w:eastAsia="標楷體" w:hAnsi="標楷體" w:cs="Times New Roman" w:hint="eastAsia"/>
                <w:color w:val="FF0000"/>
                <w:sz w:val="26"/>
                <w:szCs w:val="26"/>
              </w:rPr>
              <w:t>，敬請各單位提早</w:t>
            </w:r>
            <w:r w:rsidR="009316D7" w:rsidRPr="00990B77">
              <w:rPr>
                <w:rFonts w:ascii="標楷體" w:eastAsia="標楷體" w:hAnsi="標楷體" w:cs="Times New Roman" w:hint="eastAsia"/>
                <w:color w:val="FF0000"/>
                <w:sz w:val="26"/>
                <w:szCs w:val="26"/>
              </w:rPr>
              <w:t>作業，已免向隅</w:t>
            </w:r>
          </w:p>
        </w:tc>
      </w:tr>
      <w:tr w:rsidR="00E60F3D" w:rsidRPr="00990B77" w14:paraId="2F9FF2F6" w14:textId="77777777" w:rsidTr="00990B77">
        <w:tc>
          <w:tcPr>
            <w:tcW w:w="0" w:type="auto"/>
          </w:tcPr>
          <w:p w14:paraId="44F42647" w14:textId="77777777" w:rsidR="00E60F3D" w:rsidRPr="00990B77" w:rsidRDefault="00E60F3D" w:rsidP="00656A4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14:paraId="656D4BB4" w14:textId="77777777" w:rsidR="00E60F3D" w:rsidRPr="00990B77" w:rsidRDefault="00F83B5F" w:rsidP="00656A4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微課程</w:t>
            </w:r>
            <w:r w:rsidR="00E60F3D"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導師相關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2CFE3765" w14:textId="77777777" w:rsidR="00E60F3D" w:rsidRPr="00990B77" w:rsidRDefault="00E60F3D" w:rsidP="00656A4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169A0" w:rsidRPr="00990B77" w14:paraId="3F31CB39" w14:textId="77777777" w:rsidTr="00990B77">
        <w:tc>
          <w:tcPr>
            <w:tcW w:w="0" w:type="auto"/>
          </w:tcPr>
          <w:p w14:paraId="263895F8" w14:textId="77777777" w:rsidR="00F169A0" w:rsidRPr="00990B77" w:rsidRDefault="00845CAD" w:rsidP="00656A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0B7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0" w:type="auto"/>
          </w:tcPr>
          <w:p w14:paraId="63DE1353" w14:textId="77777777" w:rsidR="00F169A0" w:rsidRPr="00990B77" w:rsidRDefault="00CA1116" w:rsidP="00B85E38">
            <w:pPr>
              <w:ind w:left="187" w:hangingChars="72" w:hanging="187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90B77">
              <w:rPr>
                <w:rFonts w:ascii="標楷體" w:eastAsia="標楷體" w:hAnsi="標楷體" w:cs="Times New Roman"/>
                <w:sz w:val="26"/>
                <w:szCs w:val="26"/>
              </w:rPr>
              <w:t>1.微課程應設導師，至少1名導師具本校教師資格。</w:t>
            </w:r>
          </w:p>
        </w:tc>
        <w:tc>
          <w:tcPr>
            <w:tcW w:w="0" w:type="auto"/>
          </w:tcPr>
          <w:p w14:paraId="599834E3" w14:textId="77777777" w:rsidR="009A6CD9" w:rsidRPr="00990B77" w:rsidRDefault="006A12F6" w:rsidP="009675FC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90B77">
              <w:rPr>
                <w:rFonts w:ascii="標楷體" w:eastAsia="標楷體" w:hAnsi="標楷體" w:cs="Times New Roman"/>
                <w:sz w:val="26"/>
                <w:szCs w:val="26"/>
              </w:rPr>
              <w:t>導師可多位</w:t>
            </w:r>
            <w:r w:rsidR="009675FC"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包含業師/專兼任教師</w:t>
            </w:r>
            <w:r w:rsidR="009A6CD9"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等</w:t>
            </w:r>
          </w:p>
        </w:tc>
      </w:tr>
      <w:tr w:rsidR="00785E2F" w:rsidRPr="00990B77" w14:paraId="12A56F5E" w14:textId="77777777" w:rsidTr="00990B77">
        <w:tc>
          <w:tcPr>
            <w:tcW w:w="0" w:type="auto"/>
          </w:tcPr>
          <w:p w14:paraId="744E0C9D" w14:textId="77777777" w:rsidR="00785E2F" w:rsidRPr="00990B77" w:rsidRDefault="00845CAD" w:rsidP="00785E2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0B7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0" w:type="auto"/>
          </w:tcPr>
          <w:p w14:paraId="7146EB1A" w14:textId="77777777" w:rsidR="00785E2F" w:rsidRPr="00990B77" w:rsidRDefault="00785E2F" w:rsidP="00785E2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2.微</w:t>
            </w:r>
            <w:r w:rsidRPr="00990B77">
              <w:rPr>
                <w:rFonts w:ascii="標楷體" w:eastAsia="標楷體" w:hAnsi="標楷體" w:cs="Times New Roman"/>
                <w:sz w:val="26"/>
                <w:szCs w:val="26"/>
              </w:rPr>
              <w:t>課程</w:t>
            </w: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課程內容</w:t>
            </w:r>
            <w:r w:rsidRPr="00990B77">
              <w:rPr>
                <w:rFonts w:ascii="標楷體" w:eastAsia="標楷體" w:hAnsi="標楷體" w:cs="Times New Roman"/>
                <w:sz w:val="26"/>
                <w:szCs w:val="26"/>
              </w:rPr>
              <w:t>是否已</w:t>
            </w: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經</w:t>
            </w:r>
            <w:r w:rsidRPr="00990B77">
              <w:rPr>
                <w:rFonts w:ascii="標楷體" w:eastAsia="標楷體" w:hAnsi="標楷體" w:cs="Times New Roman"/>
                <w:sz w:val="26"/>
                <w:szCs w:val="26"/>
              </w:rPr>
              <w:t>找導師</w:t>
            </w: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充分</w:t>
            </w:r>
            <w:r w:rsidRPr="00990B77">
              <w:rPr>
                <w:rFonts w:ascii="標楷體" w:eastAsia="標楷體" w:hAnsi="標楷體" w:cs="Times New Roman"/>
                <w:sz w:val="26"/>
                <w:szCs w:val="26"/>
              </w:rPr>
              <w:t>討論</w:t>
            </w: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0" w:type="auto"/>
          </w:tcPr>
          <w:p w14:paraId="48B63F41" w14:textId="77777777" w:rsidR="00785E2F" w:rsidRPr="00990B77" w:rsidRDefault="007B13C0" w:rsidP="00785E2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學生募課</w:t>
            </w:r>
            <w:r w:rsidR="004D2044"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者.自主學習者適用之</w:t>
            </w:r>
          </w:p>
        </w:tc>
      </w:tr>
      <w:tr w:rsidR="000860A4" w:rsidRPr="00990B77" w14:paraId="013850AA" w14:textId="77777777" w:rsidTr="00990B77">
        <w:tc>
          <w:tcPr>
            <w:tcW w:w="0" w:type="auto"/>
          </w:tcPr>
          <w:p w14:paraId="6FAE18F3" w14:textId="77777777" w:rsidR="000860A4" w:rsidRPr="00990B77" w:rsidRDefault="00845CAD" w:rsidP="000860A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0B7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0" w:type="auto"/>
            <w:shd w:val="clear" w:color="auto" w:fill="auto"/>
          </w:tcPr>
          <w:p w14:paraId="05001E23" w14:textId="77777777" w:rsidR="000860A4" w:rsidRPr="00990B77" w:rsidRDefault="000860A4" w:rsidP="000860A4">
            <w:pPr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3.導師是否參與課程中講授或輔導，</w:t>
            </w:r>
            <w:r w:rsidRPr="00990B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至少一堂課程</w:t>
            </w: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0" w:type="auto"/>
          </w:tcPr>
          <w:p w14:paraId="7090E1EE" w14:textId="77777777" w:rsidR="000860A4" w:rsidRPr="00990B77" w:rsidRDefault="000860A4" w:rsidP="000860A4">
            <w:pPr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請明確寫進課程規劃中</w:t>
            </w:r>
          </w:p>
        </w:tc>
      </w:tr>
      <w:tr w:rsidR="000860A4" w:rsidRPr="00990B77" w14:paraId="1A2BDC6C" w14:textId="77777777" w:rsidTr="00990B77">
        <w:tc>
          <w:tcPr>
            <w:tcW w:w="0" w:type="auto"/>
          </w:tcPr>
          <w:p w14:paraId="687B3E21" w14:textId="77777777" w:rsidR="000860A4" w:rsidRPr="00990B77" w:rsidRDefault="000860A4" w:rsidP="000860A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D9E2F3" w:themeFill="accent5" w:themeFillTint="33"/>
          </w:tcPr>
          <w:p w14:paraId="5B0B76EB" w14:textId="77777777" w:rsidR="000860A4" w:rsidRPr="00990B77" w:rsidRDefault="000860A4" w:rsidP="000860A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時數相關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14:paraId="61DDEF22" w14:textId="77777777" w:rsidR="000860A4" w:rsidRPr="00990B77" w:rsidRDefault="000860A4" w:rsidP="000860A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860A4" w:rsidRPr="00990B77" w14:paraId="60D4845D" w14:textId="77777777" w:rsidTr="00990B77">
        <w:tc>
          <w:tcPr>
            <w:tcW w:w="0" w:type="auto"/>
          </w:tcPr>
          <w:p w14:paraId="1FB3D262" w14:textId="77777777" w:rsidR="000860A4" w:rsidRPr="00990B77" w:rsidRDefault="00845CAD" w:rsidP="000860A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0B7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0" w:type="auto"/>
          </w:tcPr>
          <w:p w14:paraId="509AC774" w14:textId="77777777" w:rsidR="000860A4" w:rsidRPr="00990B77" w:rsidRDefault="000860A4" w:rsidP="000860A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微課程1學分至少16個小時；2學分至少32小時請檢核課程總時數是否符合。(成果發表時數可計入課程時數中)</w:t>
            </w:r>
          </w:p>
        </w:tc>
        <w:tc>
          <w:tcPr>
            <w:tcW w:w="0" w:type="auto"/>
          </w:tcPr>
          <w:p w14:paraId="5CE27C6A" w14:textId="77777777" w:rsidR="000860A4" w:rsidRPr="00990B77" w:rsidRDefault="000860A4" w:rsidP="008A7012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*1學分</w:t>
            </w:r>
            <w:r w:rsidRPr="00990B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講授課程</w:t>
            </w: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時數至少8小時；2學分</w:t>
            </w:r>
            <w:r w:rsidRPr="00990B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講授課程</w:t>
            </w: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時數至少16小時，</w:t>
            </w:r>
            <w:r w:rsidRPr="00990B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實作、實驗、實習、參訪課程等</w:t>
            </w: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，授課時數計算以實際活動時數之1/2為原則。</w:t>
            </w:r>
          </w:p>
          <w:p w14:paraId="77CBCF16" w14:textId="77777777" w:rsidR="000860A4" w:rsidRPr="00990B77" w:rsidRDefault="000860A4" w:rsidP="008A7012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*每1學分之課程規劃應為期5個工作天以上，</w:t>
            </w:r>
            <w:r w:rsidRPr="00990B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講授課程時數每堂不宜超過3小時</w:t>
            </w:r>
            <w:r w:rsidR="008A7012"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，以利同學吸</w:t>
            </w: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收。</w:t>
            </w:r>
          </w:p>
        </w:tc>
      </w:tr>
      <w:tr w:rsidR="000860A4" w:rsidRPr="00990B77" w14:paraId="259750FB" w14:textId="77777777" w:rsidTr="00990B77">
        <w:tc>
          <w:tcPr>
            <w:tcW w:w="0" w:type="auto"/>
          </w:tcPr>
          <w:p w14:paraId="53E6C9E9" w14:textId="77777777" w:rsidR="000860A4" w:rsidRPr="00990B77" w:rsidRDefault="000860A4" w:rsidP="000860A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E2EFD9" w:themeFill="accent6" w:themeFillTint="33"/>
          </w:tcPr>
          <w:p w14:paraId="57DCDF96" w14:textId="77777777" w:rsidR="000860A4" w:rsidRPr="00990B77" w:rsidRDefault="000860A4" w:rsidP="000860A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課程內容相關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F7A6591" w14:textId="77777777" w:rsidR="000860A4" w:rsidRPr="00990B77" w:rsidRDefault="000860A4" w:rsidP="000860A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860A4" w:rsidRPr="00990B77" w14:paraId="766CE2EB" w14:textId="77777777" w:rsidTr="00990B77">
        <w:tc>
          <w:tcPr>
            <w:tcW w:w="0" w:type="auto"/>
          </w:tcPr>
          <w:p w14:paraId="390A76D7" w14:textId="77777777" w:rsidR="000860A4" w:rsidRPr="00990B77" w:rsidRDefault="00845CAD" w:rsidP="000860A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0B7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0" w:type="auto"/>
          </w:tcPr>
          <w:p w14:paraId="617DDEC9" w14:textId="77777777" w:rsidR="000860A4" w:rsidRPr="00990B77" w:rsidRDefault="000860A4" w:rsidP="000860A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Pr="00990B77">
              <w:rPr>
                <w:rFonts w:ascii="標楷體" w:eastAsia="標楷體" w:hAnsi="標楷體" w:cs="Times New Roman"/>
                <w:sz w:val="26"/>
                <w:szCs w:val="26"/>
              </w:rPr>
              <w:t>.</w:t>
            </w: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提課申請表中課程內容，授課時間規劃，是否已完整撰寫，格式是否正確。包含週次、預定上課日期、</w:t>
            </w:r>
            <w:r w:rsidRPr="00990B77">
              <w:rPr>
                <w:rFonts w:ascii="標楷體" w:eastAsia="標楷體" w:hAnsi="標楷體" w:cs="Times New Roman" w:hint="eastAsia"/>
                <w:color w:val="FF0000"/>
                <w:sz w:val="26"/>
                <w:szCs w:val="26"/>
              </w:rPr>
              <w:t>時間/授課時數(※已註記講授或實作)</w:t>
            </w: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、課程進度與內容、指定閱讀、作業或活動、講師姓名/學經歷。</w:t>
            </w:r>
          </w:p>
        </w:tc>
        <w:tc>
          <w:tcPr>
            <w:tcW w:w="0" w:type="auto"/>
          </w:tcPr>
          <w:p w14:paraId="34D8A634" w14:textId="77777777" w:rsidR="000860A4" w:rsidRPr="00990B77" w:rsidRDefault="000860A4" w:rsidP="000860A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※</w:t>
            </w:r>
            <w:r w:rsidR="007332FA"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如</w:t>
            </w: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12:00~15:00</w:t>
            </w:r>
            <w:r w:rsidRPr="00990B77">
              <w:rPr>
                <w:rFonts w:ascii="標楷體" w:eastAsia="標楷體" w:hAnsi="標楷體" w:cs="Times New Roman"/>
                <w:sz w:val="26"/>
                <w:szCs w:val="26"/>
              </w:rPr>
              <w:t>/3</w:t>
            </w: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小時(講授2小時;實作1小時)</w:t>
            </w:r>
          </w:p>
        </w:tc>
      </w:tr>
      <w:tr w:rsidR="000860A4" w:rsidRPr="00990B77" w14:paraId="59849D66" w14:textId="77777777" w:rsidTr="00990B77">
        <w:tc>
          <w:tcPr>
            <w:tcW w:w="0" w:type="auto"/>
          </w:tcPr>
          <w:p w14:paraId="4A4A3CE5" w14:textId="77777777" w:rsidR="000860A4" w:rsidRPr="00990B77" w:rsidRDefault="00845CAD" w:rsidP="000860A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0B7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0" w:type="auto"/>
          </w:tcPr>
          <w:p w14:paraId="1D0EE9D8" w14:textId="77777777" w:rsidR="000860A4" w:rsidRPr="00990B77" w:rsidRDefault="000860A4" w:rsidP="000860A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90B77">
              <w:rPr>
                <w:rFonts w:ascii="標楷體" w:eastAsia="標楷體" w:hAnsi="標楷體" w:cs="Times New Roman" w:hint="eastAsia"/>
                <w:sz w:val="26"/>
                <w:szCs w:val="26"/>
              </w:rPr>
              <w:t>2.提課申請表中課程綱要表是否已完整撰寫。包含教學目標、評量方法、課程內容及授課方式。</w:t>
            </w:r>
          </w:p>
        </w:tc>
        <w:tc>
          <w:tcPr>
            <w:tcW w:w="0" w:type="auto"/>
          </w:tcPr>
          <w:p w14:paraId="602DD656" w14:textId="77777777" w:rsidR="000860A4" w:rsidRPr="00990B77" w:rsidRDefault="000860A4" w:rsidP="000860A4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14:paraId="4F972B12" w14:textId="77777777" w:rsidR="00266CAF" w:rsidRPr="00990B77" w:rsidRDefault="00266CAF" w:rsidP="00656A42">
      <w:pPr>
        <w:rPr>
          <w:rFonts w:ascii="標楷體" w:eastAsia="標楷體" w:hAnsi="標楷體"/>
        </w:rPr>
      </w:pPr>
    </w:p>
    <w:sectPr w:rsidR="00266CAF" w:rsidRPr="00990B77" w:rsidSect="00990B77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3E6D4" w14:textId="77777777" w:rsidR="00356928" w:rsidRDefault="00356928" w:rsidP="006C1EC8">
      <w:r>
        <w:separator/>
      </w:r>
    </w:p>
  </w:endnote>
  <w:endnote w:type="continuationSeparator" w:id="0">
    <w:p w14:paraId="46451135" w14:textId="77777777" w:rsidR="00356928" w:rsidRDefault="00356928" w:rsidP="006C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DB9B" w14:textId="77777777" w:rsidR="00356928" w:rsidRDefault="00356928" w:rsidP="006C1EC8">
      <w:r>
        <w:separator/>
      </w:r>
    </w:p>
  </w:footnote>
  <w:footnote w:type="continuationSeparator" w:id="0">
    <w:p w14:paraId="426F4BB8" w14:textId="77777777" w:rsidR="00356928" w:rsidRDefault="00356928" w:rsidP="006C1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F149" w14:textId="77777777" w:rsidR="004D188D" w:rsidRDefault="004D188D" w:rsidP="004D188D">
    <w:pPr>
      <w:pStyle w:val="a3"/>
      <w:jc w:val="right"/>
    </w:pPr>
    <w:r>
      <w:rPr>
        <w:rFonts w:hint="eastAsia"/>
      </w:rPr>
      <w:t>國立中央大學課務組製表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375"/>
    <w:rsid w:val="00011558"/>
    <w:rsid w:val="000207AB"/>
    <w:rsid w:val="00042828"/>
    <w:rsid w:val="0005287A"/>
    <w:rsid w:val="00061AA7"/>
    <w:rsid w:val="000860A4"/>
    <w:rsid w:val="000C5CC7"/>
    <w:rsid w:val="000F1779"/>
    <w:rsid w:val="000F29F0"/>
    <w:rsid w:val="0015724C"/>
    <w:rsid w:val="001B3E9F"/>
    <w:rsid w:val="001C06C4"/>
    <w:rsid w:val="002171A1"/>
    <w:rsid w:val="00241429"/>
    <w:rsid w:val="002547D2"/>
    <w:rsid w:val="00266CAF"/>
    <w:rsid w:val="00276B99"/>
    <w:rsid w:val="002A4FF1"/>
    <w:rsid w:val="002E068C"/>
    <w:rsid w:val="002E2796"/>
    <w:rsid w:val="00312787"/>
    <w:rsid w:val="00356928"/>
    <w:rsid w:val="003B5327"/>
    <w:rsid w:val="003D4798"/>
    <w:rsid w:val="0049376E"/>
    <w:rsid w:val="00494B84"/>
    <w:rsid w:val="004B0545"/>
    <w:rsid w:val="004D188D"/>
    <w:rsid w:val="004D2044"/>
    <w:rsid w:val="005069B3"/>
    <w:rsid w:val="00537B3C"/>
    <w:rsid w:val="00555375"/>
    <w:rsid w:val="00590A7C"/>
    <w:rsid w:val="005A1A66"/>
    <w:rsid w:val="005A6E56"/>
    <w:rsid w:val="005B78BC"/>
    <w:rsid w:val="005D0DF4"/>
    <w:rsid w:val="005D113B"/>
    <w:rsid w:val="00602B0D"/>
    <w:rsid w:val="00611215"/>
    <w:rsid w:val="006209AD"/>
    <w:rsid w:val="00624C11"/>
    <w:rsid w:val="00656A42"/>
    <w:rsid w:val="006A12F6"/>
    <w:rsid w:val="006B2C6D"/>
    <w:rsid w:val="006C1EC8"/>
    <w:rsid w:val="006F4088"/>
    <w:rsid w:val="00721593"/>
    <w:rsid w:val="007332FA"/>
    <w:rsid w:val="00742679"/>
    <w:rsid w:val="00744B48"/>
    <w:rsid w:val="007466AC"/>
    <w:rsid w:val="00746A2E"/>
    <w:rsid w:val="00760013"/>
    <w:rsid w:val="00785E2F"/>
    <w:rsid w:val="007B13C0"/>
    <w:rsid w:val="00820B39"/>
    <w:rsid w:val="00843808"/>
    <w:rsid w:val="00845CAD"/>
    <w:rsid w:val="008526CF"/>
    <w:rsid w:val="008A6F1C"/>
    <w:rsid w:val="008A7012"/>
    <w:rsid w:val="008F0D5C"/>
    <w:rsid w:val="0090090D"/>
    <w:rsid w:val="00905368"/>
    <w:rsid w:val="009268DA"/>
    <w:rsid w:val="009316D7"/>
    <w:rsid w:val="009523F2"/>
    <w:rsid w:val="009675FC"/>
    <w:rsid w:val="00984998"/>
    <w:rsid w:val="00984E5D"/>
    <w:rsid w:val="00984F99"/>
    <w:rsid w:val="00990B77"/>
    <w:rsid w:val="009A6CD9"/>
    <w:rsid w:val="009C192B"/>
    <w:rsid w:val="009C2A88"/>
    <w:rsid w:val="009D019B"/>
    <w:rsid w:val="009F4DCA"/>
    <w:rsid w:val="00A46BE1"/>
    <w:rsid w:val="00A631E7"/>
    <w:rsid w:val="00A70F6B"/>
    <w:rsid w:val="00AB5080"/>
    <w:rsid w:val="00AB72EA"/>
    <w:rsid w:val="00AC106E"/>
    <w:rsid w:val="00AE2143"/>
    <w:rsid w:val="00B17A5B"/>
    <w:rsid w:val="00B343CB"/>
    <w:rsid w:val="00B60D7A"/>
    <w:rsid w:val="00B85E38"/>
    <w:rsid w:val="00B87833"/>
    <w:rsid w:val="00BA3DEF"/>
    <w:rsid w:val="00BE5D11"/>
    <w:rsid w:val="00C17131"/>
    <w:rsid w:val="00C43E5D"/>
    <w:rsid w:val="00C90F4F"/>
    <w:rsid w:val="00CA1116"/>
    <w:rsid w:val="00CB2D7A"/>
    <w:rsid w:val="00CF6A9E"/>
    <w:rsid w:val="00D06C0A"/>
    <w:rsid w:val="00D4591F"/>
    <w:rsid w:val="00D46C7B"/>
    <w:rsid w:val="00DA0817"/>
    <w:rsid w:val="00DB306C"/>
    <w:rsid w:val="00DC0419"/>
    <w:rsid w:val="00E233C8"/>
    <w:rsid w:val="00E25755"/>
    <w:rsid w:val="00E45982"/>
    <w:rsid w:val="00E60F3D"/>
    <w:rsid w:val="00E85190"/>
    <w:rsid w:val="00EB35D7"/>
    <w:rsid w:val="00EB739B"/>
    <w:rsid w:val="00EC54C4"/>
    <w:rsid w:val="00EC7CCF"/>
    <w:rsid w:val="00ED664B"/>
    <w:rsid w:val="00F06BF9"/>
    <w:rsid w:val="00F169A0"/>
    <w:rsid w:val="00F41995"/>
    <w:rsid w:val="00F43A30"/>
    <w:rsid w:val="00F55198"/>
    <w:rsid w:val="00F56F22"/>
    <w:rsid w:val="00F656D5"/>
    <w:rsid w:val="00F67655"/>
    <w:rsid w:val="00F83B5F"/>
    <w:rsid w:val="00F8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4A4A3"/>
  <w15:chartTrackingRefBased/>
  <w15:docId w15:val="{E07AB654-BF0E-4582-B8DC-7FD0E41B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1E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1E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1EC8"/>
    <w:rPr>
      <w:sz w:val="20"/>
      <w:szCs w:val="20"/>
    </w:rPr>
  </w:style>
  <w:style w:type="table" w:styleId="a7">
    <w:name w:val="Table Grid"/>
    <w:basedOn w:val="a1"/>
    <w:uiPriority w:val="39"/>
    <w:rsid w:val="00F1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72369-944E-43A0-BFAB-3043908C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yahi</dc:creator>
  <cp:keywords/>
  <dc:description/>
  <cp:lastModifiedBy>紀文亮</cp:lastModifiedBy>
  <cp:revision>20</cp:revision>
  <dcterms:created xsi:type="dcterms:W3CDTF">2020-04-24T01:45:00Z</dcterms:created>
  <dcterms:modified xsi:type="dcterms:W3CDTF">2025-06-17T06:32:00Z</dcterms:modified>
</cp:coreProperties>
</file>